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20" w:rsidRPr="00784A20" w:rsidRDefault="00784A20" w:rsidP="0061407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784A20">
        <w:rPr>
          <w:rFonts w:ascii="Helvetica" w:eastAsia="Times New Roman" w:hAnsi="Helvetica" w:cs="Helvetica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1114425" cy="895350"/>
            <wp:effectExtent l="19050" t="0" r="9525" b="0"/>
            <wp:docPr id="1" name="Imagen 2" descr="C:\Users\carmi\Pictures\logo_durazn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i\Pictures\logo_durazn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20" w:rsidRDefault="00784A20" w:rsidP="0061407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lang w:eastAsia="es-ES"/>
        </w:rPr>
      </w:pPr>
    </w:p>
    <w:p w:rsidR="00AA19C6" w:rsidRPr="00A731F9" w:rsidRDefault="00DA6096" w:rsidP="0061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</w:t>
      </w:r>
      <w:r w:rsidR="00AA19C6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LAMADO A</w:t>
      </w:r>
      <w:r w:rsidR="009C72C5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BIERTO A</w:t>
      </w:r>
      <w:r w:rsidR="00AA19C6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CONCURSO</w:t>
      </w:r>
      <w:r w:rsidR="009C72C5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LITERARIO</w:t>
      </w:r>
      <w:r w:rsidR="00884133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PARA ADULTOS</w:t>
      </w:r>
    </w:p>
    <w:p w:rsidR="00784A20" w:rsidRPr="00A731F9" w:rsidRDefault="00784A20" w:rsidP="0061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s-ES"/>
        </w:rPr>
      </w:pPr>
    </w:p>
    <w:p w:rsidR="006F5266" w:rsidRPr="00A731F9" w:rsidRDefault="0080033C" w:rsidP="006F5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"/>
        </w:rPr>
      </w:pPr>
      <w:r w:rsidRPr="00A73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"/>
        </w:rPr>
        <w:t>Bicentenario de la ciudad de Durazno</w:t>
      </w:r>
      <w:r w:rsidR="00884133" w:rsidRPr="00A731F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"/>
        </w:rPr>
        <w:t xml:space="preserve"> </w:t>
      </w:r>
    </w:p>
    <w:p w:rsidR="009C72C5" w:rsidRPr="004032DB" w:rsidRDefault="009C72C5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A19C6" w:rsidRPr="004032DB" w:rsidRDefault="0088711B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Intendencia Departamental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Durazno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(IDD)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6F526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convoca 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 </w:t>
      </w:r>
      <w:r w:rsidR="0039484A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un 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concurso literario </w:t>
      </w:r>
      <w:r w:rsidR="00884133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para adultos,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80033C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dentro de 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</w:t>
      </w:r>
      <w:r w:rsidR="006F526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</w:t>
      </w:r>
      <w:r w:rsidR="009C72C5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categoría</w:t>
      </w:r>
      <w:r w:rsidR="006F526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UENTO BREVE</w:t>
      </w:r>
      <w:r w:rsidR="006F526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AA19C6" w:rsidRDefault="00AA19C6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AA19C6" w:rsidRPr="00393720" w:rsidRDefault="00393720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937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Bases</w:t>
      </w:r>
    </w:p>
    <w:p w:rsidR="00AA19C6" w:rsidRPr="004032DB" w:rsidRDefault="00A731F9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Podrán participar</w:t>
      </w:r>
      <w:r w:rsidR="009C72C5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p</w:t>
      </w:r>
      <w:r w:rsidR="00AA19C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ersonas </w:t>
      </w:r>
      <w:r w:rsidR="009C72C5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residentes o </w:t>
      </w:r>
      <w:r w:rsidR="00AA19C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nacidas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el departamento de Durazno</w:t>
      </w:r>
      <w:r w:rsidR="0088711B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mayores de </w:t>
      </w:r>
      <w:r w:rsidR="00884133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18</w:t>
      </w:r>
      <w:r w:rsidR="0088711B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años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61407E" w:rsidRPr="004032DB" w:rsidRDefault="009C72C5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</w:t>
      </w:r>
      <w:r w:rsidR="00A731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odrán presentar 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hasta con </w:t>
      </w:r>
      <w:r w:rsidR="00A731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784A20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cuentos por persona</w:t>
      </w:r>
      <w:r w:rsidR="00884133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pero solo uno obtendrá premiación en efectivo</w:t>
      </w:r>
      <w:r w:rsidR="006F526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6E767E" w:rsidRDefault="003908DE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Igualmente, t</w:t>
      </w:r>
      <w:r w:rsidR="00884133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odos los cuentos que el Jurado considere meritorios </w:t>
      </w:r>
      <w:r w:rsidR="006E767E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integrarán un libro que se editará 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marco de los 200 años de la fundación de Durazno</w:t>
      </w:r>
      <w:r w:rsidR="006E767E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3720" w:rsidRPr="004032DB" w:rsidRDefault="00393720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93720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937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T</w:t>
      </w:r>
      <w:r w:rsid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ema</w:t>
      </w:r>
      <w:r w:rsidRPr="003937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 xml:space="preserve"> libre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Debe usarse como referencia al 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departamento de DURAZNO y el bicentenario de su fundación. Los participantes deberán presentar trabajos sobre personajes de Durazno, de los barrios, hechos del pasado que valoricen la historia de Durazno, sus historias y la vida de otros tiempos. 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También pretende ahondar en vivencias del presente, lugares  de nuestra ciudad, conceptos que forman parte de la MEMORIA de nuestra cultura, forjadores de nuestra identidad.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trabajos pueden tener hasta cuatro páginas y deben ser una historia DE FICCIÓN, en la que pueden aparecer personajes locales e históricos Se presentarán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impresos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hoja A4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letra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Times New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cuerpo 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</w:t>
      </w:r>
      <w:r w:rsid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interlineado a 2 espacios. </w:t>
      </w:r>
    </w:p>
    <w:p w:rsidR="00393720" w:rsidRPr="00235E2F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La presentación será por sistema de plica. Los trabajos se entregarán </w:t>
      </w:r>
      <w:r w:rsid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un sobre bajo seudónimo, en</w:t>
      </w:r>
      <w:r w:rsidR="0013707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otro</w:t>
      </w:r>
      <w:r w:rsidRP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sobre </w:t>
      </w:r>
      <w:r w:rsidR="0013707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</w:t>
      </w:r>
      <w:r w:rsid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junto al trabajo</w:t>
      </w:r>
      <w:r w:rsidR="0013707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-</w:t>
      </w:r>
      <w:r w:rsid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13707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colocará </w:t>
      </w:r>
      <w:r w:rsidRP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sus datos personales: nombre, cédula de identidad, dirección y teléfono de contacto.</w:t>
      </w:r>
    </w:p>
    <w:p w:rsidR="00393720" w:rsidRPr="00235E2F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235E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caso de enviar el trabajo por correo electrónico, este deberá ser firmado con seudónimo y en otro archivo, deben venir los datos solicitados.</w:t>
      </w:r>
    </w:p>
    <w:p w:rsidR="00393720" w:rsidRPr="00491E00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</w:t>
      </w:r>
      <w:r w:rsidR="00A731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concursantes 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podrán presentar sus trabajos vía correo electrónico al área cultural de la Intendencia Departamental de Durazno: cultura@durazno.gub.uy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trabajos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se presenten impresos se recibirán exclusivamente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en Casa de la Cultura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Penza 719, de lunes a viernes, en horario de oficina</w:t>
      </w:r>
      <w:r w:rsidR="00A731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o enviados por correo postal.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Para consultas técnicas u operacionales llamar a Casa de la Cultura 43623829 o por </w:t>
      </w:r>
      <w:proofErr w:type="spellStart"/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099645910 y 098037890, de 14 a 17 </w:t>
      </w:r>
    </w:p>
    <w:p w:rsidR="00393720" w:rsidRPr="004032DB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393720" w:rsidRDefault="00393720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93720" w:rsidRDefault="00393720" w:rsidP="003937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Los funcionarios del área Cultural de la IDD podrán intervenir en el llamado, pero no podrán concursar por el premio económico,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au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n así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trabajo será publicado si lo considera el Jurado, basado en sus méritos. </w:t>
      </w:r>
    </w:p>
    <w:p w:rsidR="00393720" w:rsidRPr="004032DB" w:rsidRDefault="00393720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A19C6" w:rsidRPr="004032DB" w:rsidRDefault="00AA19C6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D5D32" w:rsidRDefault="00CD5D3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3937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Apoyaturas</w:t>
      </w:r>
    </w:p>
    <w:p w:rsidR="00CD5D32" w:rsidRPr="00417113" w:rsidRDefault="00CD5D3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área cultural de la IDD </w:t>
      </w:r>
      <w:r w:rsidR="003908DE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dis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pondrá </w:t>
      </w:r>
      <w:r w:rsidR="00491E0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un taller literario realizado por técnicos previo al concurso, para mejorar las herramientas  narrativas de los concursantes</w:t>
      </w:r>
      <w:r w:rsid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, </w:t>
      </w:r>
      <w:r w:rsidR="00491E00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pero no podrán usarse textos a concursar en dicho taller. </w:t>
      </w:r>
    </w:p>
    <w:p w:rsidR="00CD5D32" w:rsidRPr="004032DB" w:rsidRDefault="00CD5D3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s-ES"/>
        </w:rPr>
      </w:pPr>
    </w:p>
    <w:p w:rsidR="009C72C5" w:rsidRPr="00A731F9" w:rsidRDefault="009C72C5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</w:t>
      </w:r>
      <w:r w:rsidR="00A731F9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lazo</w:t>
      </w:r>
    </w:p>
    <w:p w:rsidR="00452A03" w:rsidRDefault="00417113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trabajos pueden presentarse </w:t>
      </w:r>
      <w:r w:rsidR="00AF1ED2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hasta </w:t>
      </w:r>
      <w:r w:rsidR="002A1419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</w:t>
      </w: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viernes 2</w:t>
      </w:r>
      <w:r w:rsidR="003908DE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</w:t>
      </w:r>
      <w:r w:rsidR="00061EA3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AF1ED2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de </w:t>
      </w: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Mayo, a las</w:t>
      </w:r>
      <w:r w:rsidR="00061EA3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1</w:t>
      </w: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8</w:t>
      </w:r>
      <w:r w:rsidR="00884133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393720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</w:t>
      </w: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ora</w:t>
      </w:r>
      <w:r w:rsidR="00393720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</w:t>
      </w: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="00393720"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indefectiblemente</w:t>
      </w:r>
      <w:r w:rsidR="0039372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. En caso de enviarlos por correo postal, se tomará la fecha del matasellos, que no podrá ser posterior al día final de recepción de trabajos. </w:t>
      </w:r>
    </w:p>
    <w:p w:rsidR="00393720" w:rsidRPr="00417113" w:rsidRDefault="00393720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trabajos que no cumplan los requisitos del concurso serán descalificados. </w:t>
      </w:r>
    </w:p>
    <w:p w:rsidR="00AB38F3" w:rsidRPr="004032DB" w:rsidRDefault="00AB38F3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52A03" w:rsidRPr="00A731F9" w:rsidRDefault="00AA19C6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E</w:t>
      </w:r>
      <w:r w:rsidR="008E7898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l Jurado</w:t>
      </w:r>
    </w:p>
    <w:p w:rsidR="00AA19C6" w:rsidRPr="004032DB" w:rsidRDefault="00452A03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stará integrado por </w:t>
      </w:r>
      <w:r w:rsidR="0041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un número de cinco o de </w:t>
      </w:r>
      <w:r w:rsidR="00905A25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tres rep</w:t>
      </w:r>
      <w:r w:rsidR="00AA19C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resentante</w:t>
      </w:r>
      <w:r w:rsidR="00905A25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s designados por el Coordinador Departamental de Cultura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</w:t>
      </w:r>
      <w:r w:rsidR="00905A25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AB38F3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Jurado 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adoptar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á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decisiones por consenso o simple mayoría en cada uno</w:t>
      </w: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905A25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 los trabajo</w:t>
      </w:r>
      <w:r w:rsidR="00AA19C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s.</w:t>
      </w:r>
      <w:r w:rsidR="007B5176"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Su fallo será inapelable.</w:t>
      </w:r>
    </w:p>
    <w:p w:rsidR="00452A03" w:rsidRPr="004032DB" w:rsidRDefault="00452A03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8E7898" w:rsidRPr="00A731F9" w:rsidRDefault="004032DB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P</w:t>
      </w:r>
      <w:r w:rsidR="008E7898" w:rsidRPr="00A731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remios</w:t>
      </w:r>
    </w:p>
    <w:p w:rsidR="007B5176" w:rsidRPr="004032DB" w:rsidRDefault="008E7898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Los premios serán 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otorgados por </w:t>
      </w:r>
      <w:r w:rsidR="00AA19C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Intendencia </w:t>
      </w:r>
      <w:r w:rsidR="00E20381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Departamental 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de Durazno</w:t>
      </w:r>
      <w:r w:rsidR="00905A25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7B5176" w:rsidRPr="004032DB" w:rsidRDefault="00905A25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El primer premio recibirá una suma en efectivo de 5000 pesos uruguayos, el segundo 4000</w:t>
      </w:r>
      <w:r w:rsidR="007B517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pesos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tercero </w:t>
      </w:r>
      <w:r w:rsidR="007B517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cuarto 3000</w:t>
      </w:r>
      <w:r w:rsidR="007B5176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pesos cada uno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905A25" w:rsidRPr="004032DB" w:rsidRDefault="00AA19C6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452A03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os premios</w:t>
      </w:r>
      <w:r w:rsidR="00905A25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serán entregados luego de hacer público los resultados del concurso.</w:t>
      </w:r>
    </w:p>
    <w:p w:rsidR="00905A25" w:rsidRPr="004032DB" w:rsidRDefault="00905A25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6AB2" w:rsidRPr="004032DB" w:rsidRDefault="000F6AB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6AB2" w:rsidRPr="004032DB" w:rsidRDefault="000F6AB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6AB2" w:rsidRPr="004032DB" w:rsidRDefault="000F6AB2" w:rsidP="00614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Durazno, </w:t>
      </w:r>
      <w:r w:rsidR="003908DE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32201C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235E2F">
        <w:rPr>
          <w:rFonts w:ascii="Times New Roman" w:eastAsia="Times New Roman" w:hAnsi="Times New Roman" w:cs="Times New Roman"/>
          <w:sz w:val="24"/>
          <w:szCs w:val="24"/>
          <w:lang w:eastAsia="es-ES"/>
        </w:rPr>
        <w:t>Abril de</w:t>
      </w:r>
      <w:r w:rsidR="003908DE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202</w:t>
      </w:r>
      <w:r w:rsidR="003908DE" w:rsidRPr="004032DB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</w:p>
    <w:sectPr w:rsidR="000F6AB2" w:rsidRPr="004032DB" w:rsidSect="00FC3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9C6"/>
    <w:rsid w:val="0005517D"/>
    <w:rsid w:val="00061EA3"/>
    <w:rsid w:val="00074DD6"/>
    <w:rsid w:val="000E5B9E"/>
    <w:rsid w:val="000F6AB2"/>
    <w:rsid w:val="00137078"/>
    <w:rsid w:val="00235E2F"/>
    <w:rsid w:val="002511A6"/>
    <w:rsid w:val="002A1419"/>
    <w:rsid w:val="0032201C"/>
    <w:rsid w:val="003908DE"/>
    <w:rsid w:val="00393720"/>
    <w:rsid w:val="0039484A"/>
    <w:rsid w:val="00397F09"/>
    <w:rsid w:val="003E3864"/>
    <w:rsid w:val="004032DB"/>
    <w:rsid w:val="00417113"/>
    <w:rsid w:val="00452A03"/>
    <w:rsid w:val="00477CAA"/>
    <w:rsid w:val="00491E00"/>
    <w:rsid w:val="004E1D37"/>
    <w:rsid w:val="0052653C"/>
    <w:rsid w:val="005A711E"/>
    <w:rsid w:val="005B5441"/>
    <w:rsid w:val="005C0EA2"/>
    <w:rsid w:val="0061407E"/>
    <w:rsid w:val="00674DE0"/>
    <w:rsid w:val="006E767E"/>
    <w:rsid w:val="006F1EBE"/>
    <w:rsid w:val="006F5266"/>
    <w:rsid w:val="00784A20"/>
    <w:rsid w:val="007B5176"/>
    <w:rsid w:val="0080033C"/>
    <w:rsid w:val="00847904"/>
    <w:rsid w:val="00884133"/>
    <w:rsid w:val="0088711B"/>
    <w:rsid w:val="008A0E95"/>
    <w:rsid w:val="008E7898"/>
    <w:rsid w:val="00905A25"/>
    <w:rsid w:val="009148D9"/>
    <w:rsid w:val="00937BCA"/>
    <w:rsid w:val="009B3610"/>
    <w:rsid w:val="009C72C5"/>
    <w:rsid w:val="00A731F9"/>
    <w:rsid w:val="00AA19C6"/>
    <w:rsid w:val="00AB38F3"/>
    <w:rsid w:val="00AF1ED2"/>
    <w:rsid w:val="00B924FB"/>
    <w:rsid w:val="00BD2592"/>
    <w:rsid w:val="00C17F64"/>
    <w:rsid w:val="00C334C5"/>
    <w:rsid w:val="00C569F7"/>
    <w:rsid w:val="00CA79C8"/>
    <w:rsid w:val="00CC42BF"/>
    <w:rsid w:val="00CD4F28"/>
    <w:rsid w:val="00CD5D32"/>
    <w:rsid w:val="00D13C80"/>
    <w:rsid w:val="00D20A05"/>
    <w:rsid w:val="00DA6096"/>
    <w:rsid w:val="00DA7F33"/>
    <w:rsid w:val="00DC574F"/>
    <w:rsid w:val="00E20381"/>
    <w:rsid w:val="00E21C27"/>
    <w:rsid w:val="00E47C9F"/>
    <w:rsid w:val="00ED3504"/>
    <w:rsid w:val="00F064DB"/>
    <w:rsid w:val="00FC3E6C"/>
    <w:rsid w:val="00FD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E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1501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5103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25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47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1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4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63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9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5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0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042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513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506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5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227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44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33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0549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4E29-4616-4203-B1F7-AD1C51D0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2017-08-02T23:54:00Z</cp:lastPrinted>
  <dcterms:created xsi:type="dcterms:W3CDTF">2021-04-18T14:04:00Z</dcterms:created>
  <dcterms:modified xsi:type="dcterms:W3CDTF">2021-04-19T15:19:00Z</dcterms:modified>
</cp:coreProperties>
</file>